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1D" w:rsidRPr="00357E1D" w:rsidRDefault="00357E1D" w:rsidP="00357E1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«Басқару 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ірибесіндегі NLP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>» тақырыбындағы семинарлардың тақырыбы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E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әнді оқу тақырыптық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ретпен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. Әр практикалық, зертханалық сабақ және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осы тақырыпта дәріс оқылады. Оқу үлгерімінің ағымдық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мониторингі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мен аралық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үшін бағалау қорлары қолданылады (FOS).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Университеттегі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қу процесінің маңызды бөлігі практикалық / семинарлық сабақтар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. Семинар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жоспарлары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, олардың тақырыптары, ұсынылған әдебиеттер, оны зерттеудің мақсаты мен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>іспе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сабақтарында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РПД-дан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алынған,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кітапханада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кафедраларда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және университет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қол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жетімді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>.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E1D">
        <w:rPr>
          <w:rFonts w:ascii="Times New Roman" w:hAnsi="Times New Roman" w:cs="Times New Roman"/>
          <w:sz w:val="28"/>
          <w:szCs w:val="28"/>
        </w:rPr>
        <w:t>Семинар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>ға дайындық 2 кезеңнен тұрады: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1-ші - ұйымдастырушылық;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2-ші - теориялық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және тереңдету.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кезеңде студент өзіндік жұмысты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жоспарлайды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, оған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мыналар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>: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- өзінді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 жұмысқа арналған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нақтылау;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- ұсынылған әдебиеттерді таңдау;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- алдағы жаттығудың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бағыттарын анықтайтын жұмыс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құру.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кезең оқушыны 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саба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ққа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дайындауды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қамтиды.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ұсынылған әдебиеттерді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зерделеуден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>.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іс, әдетте, барлық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қарастырмайды, тек оның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бөлігін ғана құрайды. Қалған бөлігі өз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толықтырылады.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мен тұжырымдардың мазмұнына, құбылыстар мен фактілердің түсінді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ілуіне, қарастырылып отырған теориялық мәселелердің практикалық қолданысын түсінуге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. Қажет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>, мұғаліммен кеңесіңіз.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Семинарда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оның әрбі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 қатысушысы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жоспарда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көтерілген барлық мәселелер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сөйлеуге,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қарастыру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мүмкіндігінше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болуға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. Сөйлеуді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және дәлелді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 құру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. Мұғалім презентацияның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репродуктивті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деңгейге (мәтіннің қарапайым көшірмесі) азайтылмағанына және жинақты қарапайым 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қуға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берілмейтіндігіне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көз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>.</w:t>
      </w:r>
    </w:p>
    <w:p w:rsid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СРС 1. Аналитикалық өзі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өзі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калибрлеуді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орындаңыз. Өзіңізге үш түрлі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эмоцияны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шақырыңыз (қуаныш,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, толқу) және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олармен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сезімдерді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суреттеңіз.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lastRenderedPageBreak/>
        <w:t xml:space="preserve">СРС 2.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қары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>қатынастың «құпиялары». Аналитикалық жұмыс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рытынды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жасау</w:t>
      </w:r>
      <w:proofErr w:type="spellEnd"/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СРС 3. 1)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Рефрамма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көмегімен проблемаларыңызды қайта құрыңыз. Қорытынды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жасау</w:t>
      </w:r>
      <w:proofErr w:type="spellEnd"/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2) «Сиқырлы сұрақ» әдісін орындаңыз. Қорытынды жазыңыз.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СРС 4. «сәйкестендіру»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техникасын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қолдану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ортақ құндылықтар »сіздің құндылықтарыңызбен жұмыс жасаңыз. Нәтижелерді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кестеде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сипаттаңыз.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СРС 5. 1) «бұралу» техникасының жеңілдетілген 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ұсқаларын қолдана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техниканы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жүргізіңіз. Аналитикалық жұмыс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рытынды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>. Не істегеніңізді, не кү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>әнданғаныңызды жазыңыз.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2) «Ғажайып дүкен»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психотехнологиясын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өткізу. Аналитикалық жұмыс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рытынды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жасау</w:t>
      </w:r>
      <w:proofErr w:type="spellEnd"/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E1D">
        <w:rPr>
          <w:rFonts w:ascii="Times New Roman" w:hAnsi="Times New Roman" w:cs="Times New Roman"/>
          <w:b/>
          <w:sz w:val="28"/>
          <w:szCs w:val="28"/>
        </w:rPr>
        <w:t>Өзді</w:t>
      </w:r>
      <w:proofErr w:type="gramStart"/>
      <w:r w:rsidRPr="00357E1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57E1D">
        <w:rPr>
          <w:rFonts w:ascii="Times New Roman" w:hAnsi="Times New Roman" w:cs="Times New Roman"/>
          <w:b/>
          <w:sz w:val="28"/>
          <w:szCs w:val="28"/>
        </w:rPr>
        <w:t xml:space="preserve"> жұмыс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1-тапсырма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Интернеттен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NLP-ден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1-3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әдебиеттерді табыңыз.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екеуінің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тобымен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салыстырыңыз және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нәтижелерін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бөлімнен тұратын күнделік түрінде ұсыныңыз: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1) бөлі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 - мен NLP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білмейтінім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>;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2) бөлі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 - мен NLP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жаңа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білдім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>.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2-тапсырма. NLP қолдану мәселесі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бағдарлама,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E1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 жұмыстарды жасаңыз.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3-тапсырма.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NLP-ді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кәсіби қолдану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практикалық ұсыныстар жасаңыз.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4-тапсырма. Оқу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мекемесінде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«Бақалардан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князьге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тренингін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өткізі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, оның нәтижелерін фото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>, мультимедиялық сүйемелдеу түрінде толтырыңыз.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«Басқару тәжірибесіндегі NLP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теориялары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әні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қорытынды тест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1. Адам осы контексте ақпарат алудың қандай </w:t>
      </w:r>
      <w:proofErr w:type="spellStart"/>
      <w:proofErr w:type="gramStart"/>
      <w:r w:rsidRPr="00357E1D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стратегиясын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>?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а) «Мұны қалай жасағаныңызды көрсетіңізші?»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жағынан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в) Шығыс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г) еуропалық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2. «НЛП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болжамына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>: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A) «Адамның қандай-да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 мінез-құлқына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ниеті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бар?»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B) әдетте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теріс</w:t>
      </w:r>
      <w:proofErr w:type="spellEnd"/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lastRenderedPageBreak/>
        <w:t xml:space="preserve">B)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позитивті</w:t>
      </w:r>
      <w:proofErr w:type="spellEnd"/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D) Ә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қашан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позитивті</w:t>
      </w:r>
      <w:proofErr w:type="spellEnd"/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D) Бұ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 жағдайға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3. Тұжырымдамаға сәйкес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дұрыс анықтаманы таңдаңыз (NLP тұ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>ғысынан):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B) Коммуникаторға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- бұл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топ.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уақыт өте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ұқсайды. D) Әңгімелесушілер үшін де, топ үшін де қолайлы жағдай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және сақтау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4. Ұсынылған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тізімдегі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сипаттамалар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сенсорлық айқын, ал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кейбіреулері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сенсорлық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(бағалау)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. Сенсорлық анық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санайтынды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тексеріңіз: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өз проблемаларының қамытынан қысылады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B) Экстрасенсорлық сезімталдықты көрсетті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жоғары қарап,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дауысы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тереңдеп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кетті</w:t>
      </w:r>
      <w:proofErr w:type="spellEnd"/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бә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ін ұмытып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кетті</w:t>
      </w:r>
      <w:proofErr w:type="spellEnd"/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жеңілдеді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5. Сұхбаттасушыдан офтальмикалық қол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жетімділік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ілттерінің қандай аймағын бөліп алуға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: «Сіздің тегіңіз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357E1D">
        <w:rPr>
          <w:rFonts w:ascii="Times New Roman" w:hAnsi="Times New Roman" w:cs="Times New Roman"/>
          <w:sz w:val="28"/>
          <w:szCs w:val="28"/>
        </w:rPr>
        <w:t xml:space="preserve">, қалай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>?»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A) Дыбыстық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жад</w:t>
      </w:r>
      <w:proofErr w:type="spellEnd"/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B) Дыбыстық дизайн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диалог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Кинестетика</w:t>
      </w:r>
      <w:proofErr w:type="spellEnd"/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6. Қай өкілді жүйе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тұжырымға сәйкес 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келетінін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анықтаңыз: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A) «</w:t>
      </w:r>
      <w:proofErr w:type="spellStart"/>
      <w:r w:rsidRPr="00357E1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57E1D">
        <w:rPr>
          <w:rFonts w:ascii="Times New Roman" w:hAnsi="Times New Roman" w:cs="Times New Roman"/>
          <w:sz w:val="28"/>
          <w:szCs w:val="28"/>
        </w:rPr>
        <w:t xml:space="preserve"> өмірге қызғылт көзілді</w:t>
      </w:r>
      <w:proofErr w:type="gramStart"/>
      <w:r w:rsidRPr="00357E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7E1D">
        <w:rPr>
          <w:rFonts w:ascii="Times New Roman" w:hAnsi="Times New Roman" w:cs="Times New Roman"/>
          <w:sz w:val="28"/>
          <w:szCs w:val="28"/>
        </w:rPr>
        <w:t>ік арқылы қарайды».</w:t>
      </w:r>
    </w:p>
    <w:p w:rsidR="00357E1D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 B) көрнекі</w:t>
      </w:r>
    </w:p>
    <w:p w:rsidR="00FB1A03" w:rsidRPr="00357E1D" w:rsidRDefault="00357E1D" w:rsidP="0035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proofErr w:type="gramStart"/>
      <w:r w:rsidRPr="00357E1D">
        <w:rPr>
          <w:rFonts w:ascii="Times New Roman" w:hAnsi="Times New Roman" w:cs="Times New Roman"/>
          <w:sz w:val="28"/>
          <w:szCs w:val="28"/>
        </w:rPr>
        <w:t>Ауд</w:t>
      </w:r>
      <w:proofErr w:type="spellEnd"/>
      <w:proofErr w:type="gramEnd"/>
    </w:p>
    <w:sectPr w:rsidR="00FB1A03" w:rsidRPr="0035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57E1D"/>
    <w:rsid w:val="00357E1D"/>
    <w:rsid w:val="00FB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691</Words>
  <Characters>3944</Characters>
  <Application>Microsoft Office Word</Application>
  <DocSecurity>0</DocSecurity>
  <Lines>32</Lines>
  <Paragraphs>9</Paragraphs>
  <ScaleCrop>false</ScaleCrop>
  <Company>Grizli777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Ардак</dc:creator>
  <cp:keywords/>
  <dc:description/>
  <cp:lastModifiedBy>Ардак</cp:lastModifiedBy>
  <cp:revision>2</cp:revision>
  <dcterms:created xsi:type="dcterms:W3CDTF">2019-11-08T04:39:00Z</dcterms:created>
  <dcterms:modified xsi:type="dcterms:W3CDTF">2019-11-08T04:42:00Z</dcterms:modified>
</cp:coreProperties>
</file>